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page" w:tblpX="382" w:tblpY="905"/>
        <w:tblW w:w="14100" w:type="dxa"/>
        <w:shd w:val="clear" w:color="auto" w:fill="FAFAFA"/>
        <w:tblCellMar>
          <w:top w:w="15" w:type="dxa"/>
          <w:left w:w="15" w:type="dxa"/>
          <w:bottom w:w="15" w:type="dxa"/>
          <w:right w:w="15" w:type="dxa"/>
        </w:tblCellMar>
        <w:tblLook w:val="04A0" w:firstRow="1" w:lastRow="0" w:firstColumn="1" w:lastColumn="0" w:noHBand="0" w:noVBand="1"/>
      </w:tblPr>
      <w:tblGrid>
        <w:gridCol w:w="11604"/>
        <w:gridCol w:w="2404"/>
        <w:gridCol w:w="92"/>
      </w:tblGrid>
      <w:tr w:rsidR="00CC4FFE" w:rsidRPr="00CC4FFE" w14:paraId="0D2956F0" w14:textId="77777777" w:rsidTr="00CC4FFE">
        <w:trPr>
          <w:gridAfter w:val="2"/>
          <w:wAfter w:w="2496" w:type="dxa"/>
        </w:trPr>
        <w:tc>
          <w:tcPr>
            <w:tcW w:w="11604" w:type="dxa"/>
            <w:shd w:val="clear" w:color="auto" w:fill="FAFAFA"/>
            <w:tcMar>
              <w:top w:w="0" w:type="dxa"/>
              <w:left w:w="0" w:type="dxa"/>
              <w:bottom w:w="300" w:type="dxa"/>
              <w:right w:w="45" w:type="dxa"/>
            </w:tcMar>
            <w:hideMark/>
          </w:tcPr>
          <w:p w14:paraId="2330408E" w14:textId="77777777" w:rsidR="00CC4FFE" w:rsidRPr="00CC4FFE" w:rsidRDefault="00CC4FFE" w:rsidP="00CC4FFE">
            <w:pPr>
              <w:spacing w:line="240" w:lineRule="atLeast"/>
              <w:rPr>
                <w:rFonts w:ascii="PT Sans" w:eastAsia="Times New Roman" w:hAnsi="PT Sans"/>
                <w:color w:val="353535"/>
                <w:sz w:val="23"/>
                <w:szCs w:val="23"/>
              </w:rPr>
            </w:pPr>
            <w:r w:rsidRPr="00CC4FFE">
              <w:rPr>
                <w:rFonts w:ascii="PT Sans" w:eastAsia="Times New Roman" w:hAnsi="PT Sans"/>
                <w:color w:val="353535"/>
                <w:sz w:val="23"/>
                <w:szCs w:val="23"/>
              </w:rPr>
              <w:t>Homework 1</w:t>
            </w:r>
          </w:p>
        </w:tc>
      </w:tr>
      <w:tr w:rsidR="00CC4FFE" w:rsidRPr="00CC4FFE" w14:paraId="07346E58" w14:textId="77777777" w:rsidTr="00CC4FFE">
        <w:tc>
          <w:tcPr>
            <w:tcW w:w="14008" w:type="dxa"/>
            <w:gridSpan w:val="2"/>
            <w:shd w:val="clear" w:color="auto" w:fill="FAFAFA"/>
            <w:noWrap/>
            <w:tcMar>
              <w:top w:w="15" w:type="dxa"/>
              <w:left w:w="15" w:type="dxa"/>
              <w:bottom w:w="15" w:type="dxa"/>
              <w:right w:w="45" w:type="dxa"/>
            </w:tcMar>
            <w:hideMark/>
          </w:tcPr>
          <w:p w14:paraId="05F8F661" w14:textId="77777777" w:rsidR="00CC4FFE" w:rsidRPr="00CC4FFE" w:rsidRDefault="00CC4FFE" w:rsidP="00CC4FFE">
            <w:pPr>
              <w:spacing w:line="240" w:lineRule="atLeast"/>
              <w:rPr>
                <w:rFonts w:ascii="PT Sans" w:eastAsia="Times New Roman" w:hAnsi="PT Sans"/>
                <w:color w:val="353535"/>
                <w:sz w:val="23"/>
                <w:szCs w:val="23"/>
              </w:rPr>
            </w:pPr>
            <w:r w:rsidRPr="00CC4FFE">
              <w:rPr>
                <w:rFonts w:ascii="PT Sans" w:eastAsia="Times New Roman" w:hAnsi="PT Sans"/>
                <w:color w:val="353535"/>
                <w:sz w:val="23"/>
                <w:szCs w:val="23"/>
              </w:rPr>
              <w:t>Instructions</w:t>
            </w:r>
          </w:p>
        </w:tc>
        <w:tc>
          <w:tcPr>
            <w:tcW w:w="92" w:type="dxa"/>
            <w:shd w:val="clear" w:color="auto" w:fill="FAFAFA"/>
            <w:vAlign w:val="center"/>
            <w:hideMark/>
          </w:tcPr>
          <w:p w14:paraId="3B109BC3" w14:textId="77777777" w:rsidR="00CC4FFE" w:rsidRPr="00CC4FFE" w:rsidRDefault="00CC4FFE" w:rsidP="00CC4FFE">
            <w:pPr>
              <w:spacing w:line="240" w:lineRule="atLeast"/>
              <w:rPr>
                <w:rFonts w:ascii="PT Sans" w:eastAsia="Times New Roman" w:hAnsi="PT Sans"/>
                <w:color w:val="353535"/>
                <w:sz w:val="23"/>
                <w:szCs w:val="23"/>
              </w:rPr>
            </w:pPr>
            <w:r w:rsidRPr="00CC4FFE">
              <w:rPr>
                <w:rFonts w:ascii="PT Sans" w:eastAsia="Times New Roman" w:hAnsi="PT Sans"/>
                <w:color w:val="353535"/>
                <w:sz w:val="23"/>
                <w:szCs w:val="23"/>
              </w:rPr>
              <w:t> </w:t>
            </w:r>
          </w:p>
        </w:tc>
      </w:tr>
      <w:tr w:rsidR="00CC4FFE" w:rsidRPr="00CC4FFE" w14:paraId="3C59FEB5" w14:textId="77777777" w:rsidTr="00CC4FFE">
        <w:trPr>
          <w:gridAfter w:val="2"/>
          <w:wAfter w:w="2496" w:type="dxa"/>
        </w:trPr>
        <w:tc>
          <w:tcPr>
            <w:tcW w:w="11604" w:type="dxa"/>
            <w:shd w:val="clear" w:color="auto" w:fill="FAFAFA"/>
            <w:tcMar>
              <w:top w:w="0" w:type="dxa"/>
              <w:left w:w="0" w:type="dxa"/>
              <w:bottom w:w="300" w:type="dxa"/>
              <w:right w:w="45" w:type="dxa"/>
            </w:tcMar>
            <w:hideMark/>
          </w:tcPr>
          <w:p w14:paraId="0179EC08" w14:textId="77777777" w:rsidR="00CC4FFE" w:rsidRPr="00CC4FFE" w:rsidRDefault="00CC4FFE" w:rsidP="00CC4FFE">
            <w:pPr>
              <w:spacing w:before="100" w:beforeAutospacing="1" w:after="100" w:afterAutospacing="1"/>
              <w:rPr>
                <w:rFonts w:ascii="PT Sans" w:hAnsi="PT Sans"/>
                <w:color w:val="353535"/>
                <w:sz w:val="23"/>
                <w:szCs w:val="23"/>
              </w:rPr>
            </w:pPr>
            <w:r w:rsidRPr="00CC4FFE">
              <w:rPr>
                <w:rFonts w:ascii="PT Sans" w:hAnsi="PT Sans"/>
                <w:color w:val="353535"/>
                <w:sz w:val="23"/>
                <w:szCs w:val="23"/>
              </w:rPr>
              <w:t>The first programming assignment is a simple programming exercise, using the notions of class hierarchy, and reading input from a file. It involves writing a program that computes the cost for a collection of sale orders of different types. This program consists of four classes. The first class is the </w:t>
            </w:r>
            <w:proofErr w:type="spellStart"/>
            <w:r w:rsidRPr="00CC4FFE">
              <w:rPr>
                <w:rFonts w:ascii="Courier New" w:hAnsi="Courier New" w:cs="Courier New"/>
                <w:color w:val="353535"/>
                <w:sz w:val="20"/>
                <w:szCs w:val="20"/>
              </w:rPr>
              <w:t>SalesOrder</w:t>
            </w:r>
            <w:proofErr w:type="spellEnd"/>
            <w:r w:rsidRPr="00CC4FFE">
              <w:rPr>
                <w:rFonts w:ascii="Courier New" w:hAnsi="Courier New" w:cs="Courier New"/>
                <w:color w:val="353535"/>
                <w:sz w:val="20"/>
                <w:szCs w:val="20"/>
              </w:rPr>
              <w:t> </w:t>
            </w:r>
            <w:r w:rsidRPr="00CC4FFE">
              <w:rPr>
                <w:rFonts w:ascii="PT Sans" w:hAnsi="PT Sans"/>
                <w:color w:val="353535"/>
                <w:sz w:val="23"/>
                <w:szCs w:val="23"/>
              </w:rPr>
              <w:t>class, which contains the product name, unit cost expressed in decimal dollars, and the number of units in the order. It should have three methods:</w:t>
            </w:r>
          </w:p>
          <w:p w14:paraId="3D609C03" w14:textId="77777777" w:rsidR="00CC4FFE" w:rsidRPr="00CC4FFE" w:rsidRDefault="00CC4FFE" w:rsidP="00CC4FFE">
            <w:pPr>
              <w:numPr>
                <w:ilvl w:val="0"/>
                <w:numId w:val="1"/>
              </w:numPr>
              <w:spacing w:before="100" w:beforeAutospacing="1" w:after="100" w:afterAutospacing="1"/>
              <w:rPr>
                <w:rFonts w:ascii="PT Sans" w:eastAsia="Times New Roman" w:hAnsi="PT Sans"/>
                <w:color w:val="353535"/>
                <w:sz w:val="23"/>
                <w:szCs w:val="23"/>
              </w:rPr>
            </w:pPr>
            <w:r w:rsidRPr="00CC4FFE">
              <w:rPr>
                <w:rFonts w:ascii="PT Sans" w:eastAsia="Times New Roman" w:hAnsi="PT Sans"/>
                <w:color w:val="353535"/>
                <w:sz w:val="23"/>
                <w:szCs w:val="23"/>
              </w:rPr>
              <w:t>A constructor that allows the product name, unit cost, and number of units to be initialized.</w:t>
            </w:r>
          </w:p>
          <w:p w14:paraId="3E4E0645" w14:textId="77777777" w:rsidR="00CC4FFE" w:rsidRPr="00CC4FFE" w:rsidRDefault="00CC4FFE" w:rsidP="00CC4FFE">
            <w:pPr>
              <w:numPr>
                <w:ilvl w:val="0"/>
                <w:numId w:val="1"/>
              </w:numPr>
              <w:spacing w:before="100" w:beforeAutospacing="1" w:after="100" w:afterAutospacing="1"/>
              <w:rPr>
                <w:rFonts w:ascii="PT Sans" w:eastAsia="Times New Roman" w:hAnsi="PT Sans"/>
                <w:color w:val="353535"/>
                <w:sz w:val="23"/>
                <w:szCs w:val="23"/>
              </w:rPr>
            </w:pPr>
            <w:r w:rsidRPr="00CC4FFE">
              <w:rPr>
                <w:rFonts w:ascii="PT Sans" w:eastAsia="Times New Roman" w:hAnsi="PT Sans"/>
                <w:color w:val="353535"/>
                <w:sz w:val="23"/>
                <w:szCs w:val="23"/>
              </w:rPr>
              <w:t>A method named </w:t>
            </w:r>
            <w:proofErr w:type="spellStart"/>
            <w:r w:rsidRPr="00CC4FFE">
              <w:rPr>
                <w:rFonts w:ascii="Courier New" w:hAnsi="Courier New" w:cs="Courier New"/>
                <w:color w:val="353535"/>
                <w:sz w:val="20"/>
                <w:szCs w:val="20"/>
              </w:rPr>
              <w:t>totalCost</w:t>
            </w:r>
            <w:proofErr w:type="spellEnd"/>
            <w:r w:rsidRPr="00CC4FFE">
              <w:rPr>
                <w:rFonts w:ascii="PT Sans" w:eastAsia="Times New Roman" w:hAnsi="PT Sans"/>
                <w:color w:val="353535"/>
                <w:sz w:val="23"/>
                <w:szCs w:val="23"/>
              </w:rPr>
              <w:t> that returns the total cost of the order.</w:t>
            </w:r>
          </w:p>
          <w:p w14:paraId="52534893" w14:textId="77777777" w:rsidR="00CC4FFE" w:rsidRPr="00CC4FFE" w:rsidRDefault="00CC4FFE" w:rsidP="00CC4FFE">
            <w:pPr>
              <w:numPr>
                <w:ilvl w:val="0"/>
                <w:numId w:val="1"/>
              </w:numPr>
              <w:spacing w:before="100" w:beforeAutospacing="1" w:after="100" w:afterAutospacing="1"/>
              <w:rPr>
                <w:rFonts w:ascii="PT Sans" w:eastAsia="Times New Roman" w:hAnsi="PT Sans"/>
                <w:color w:val="353535"/>
                <w:sz w:val="23"/>
                <w:szCs w:val="23"/>
              </w:rPr>
            </w:pPr>
            <w:r w:rsidRPr="00CC4FFE">
              <w:rPr>
                <w:rFonts w:ascii="PT Sans" w:eastAsia="Times New Roman" w:hAnsi="PT Sans"/>
                <w:color w:val="353535"/>
                <w:sz w:val="23"/>
                <w:szCs w:val="23"/>
              </w:rPr>
              <w:t>A </w:t>
            </w:r>
            <w:proofErr w:type="spellStart"/>
            <w:r w:rsidRPr="00CC4FFE">
              <w:rPr>
                <w:rFonts w:ascii="Courier New" w:hAnsi="Courier New" w:cs="Courier New"/>
                <w:color w:val="353535"/>
                <w:sz w:val="20"/>
                <w:szCs w:val="20"/>
              </w:rPr>
              <w:t>toString</w:t>
            </w:r>
            <w:proofErr w:type="spellEnd"/>
            <w:r w:rsidRPr="00CC4FFE">
              <w:rPr>
                <w:rFonts w:ascii="PT Sans" w:eastAsia="Times New Roman" w:hAnsi="PT Sans"/>
                <w:color w:val="353535"/>
                <w:sz w:val="23"/>
                <w:szCs w:val="23"/>
              </w:rPr>
              <w:t> method that returns a string containing the product name, unit cost, and number of units appropriately labeled.</w:t>
            </w:r>
          </w:p>
          <w:p w14:paraId="6014227E" w14:textId="77777777" w:rsidR="00CC4FFE" w:rsidRPr="00CC4FFE" w:rsidRDefault="00CC4FFE" w:rsidP="00CC4FFE">
            <w:pPr>
              <w:spacing w:before="100" w:beforeAutospacing="1" w:after="100" w:afterAutospacing="1"/>
              <w:rPr>
                <w:rFonts w:ascii="PT Sans" w:hAnsi="PT Sans"/>
                <w:color w:val="353535"/>
                <w:sz w:val="23"/>
                <w:szCs w:val="23"/>
              </w:rPr>
            </w:pPr>
            <w:r w:rsidRPr="00CC4FFE">
              <w:rPr>
                <w:rFonts w:ascii="PT Sans" w:hAnsi="PT Sans"/>
                <w:color w:val="353535"/>
                <w:sz w:val="23"/>
                <w:szCs w:val="23"/>
              </w:rPr>
              <w:t>The </w:t>
            </w:r>
            <w:proofErr w:type="spellStart"/>
            <w:r w:rsidRPr="00CC4FFE">
              <w:rPr>
                <w:rFonts w:ascii="Courier New" w:hAnsi="Courier New" w:cs="Courier New"/>
                <w:color w:val="353535"/>
                <w:sz w:val="20"/>
                <w:szCs w:val="20"/>
              </w:rPr>
              <w:t>SalesOrder</w:t>
            </w:r>
            <w:proofErr w:type="spellEnd"/>
            <w:r w:rsidRPr="00CC4FFE">
              <w:rPr>
                <w:rFonts w:ascii="Courier New" w:hAnsi="Courier New" w:cs="Courier New"/>
                <w:color w:val="353535"/>
                <w:sz w:val="20"/>
                <w:szCs w:val="20"/>
              </w:rPr>
              <w:t> </w:t>
            </w:r>
            <w:r w:rsidRPr="00CC4FFE">
              <w:rPr>
                <w:rFonts w:ascii="PT Sans" w:hAnsi="PT Sans"/>
                <w:color w:val="353535"/>
                <w:sz w:val="23"/>
                <w:szCs w:val="23"/>
              </w:rPr>
              <w:t>class has two subclas</w:t>
            </w:r>
            <w:bookmarkStart w:id="0" w:name="_GoBack"/>
            <w:bookmarkEnd w:id="0"/>
            <w:r w:rsidRPr="00CC4FFE">
              <w:rPr>
                <w:rFonts w:ascii="PT Sans" w:hAnsi="PT Sans"/>
                <w:color w:val="353535"/>
                <w:sz w:val="23"/>
                <w:szCs w:val="23"/>
              </w:rPr>
              <w:t>ses. The first is </w:t>
            </w:r>
            <w:proofErr w:type="spellStart"/>
            <w:r w:rsidRPr="00CC4FFE">
              <w:rPr>
                <w:rFonts w:ascii="Courier New" w:hAnsi="Courier New" w:cs="Courier New"/>
                <w:color w:val="353535"/>
                <w:sz w:val="20"/>
                <w:szCs w:val="20"/>
              </w:rPr>
              <w:t>DiscountedSalesOrder</w:t>
            </w:r>
            <w:proofErr w:type="spellEnd"/>
            <w:r w:rsidRPr="00CC4FFE">
              <w:rPr>
                <w:rFonts w:ascii="PT Sans" w:hAnsi="PT Sans"/>
                <w:color w:val="353535"/>
                <w:sz w:val="23"/>
                <w:szCs w:val="23"/>
              </w:rPr>
              <w:t>. It has an additional instance variable that contains the discount </w:t>
            </w:r>
            <w:r>
              <w:rPr>
                <w:rFonts w:ascii="PT Sans" w:hAnsi="PT Sans"/>
                <w:color w:val="353535"/>
                <w:sz w:val="23"/>
                <w:szCs w:val="23"/>
              </w:rPr>
              <w:t>in whole percent for that order</w:t>
            </w:r>
            <w:r w:rsidRPr="00CC4FFE">
              <w:rPr>
                <w:rFonts w:ascii="PT Sans" w:hAnsi="PT Sans"/>
                <w:color w:val="353535"/>
                <w:sz w:val="23"/>
                <w:szCs w:val="23"/>
              </w:rPr>
              <w:t>. It should have the same three methods:</w:t>
            </w:r>
          </w:p>
          <w:p w14:paraId="7F7C159C" w14:textId="77777777" w:rsidR="00CC4FFE" w:rsidRPr="00CC4FFE" w:rsidRDefault="00CC4FFE" w:rsidP="00CC4FFE">
            <w:pPr>
              <w:numPr>
                <w:ilvl w:val="0"/>
                <w:numId w:val="2"/>
              </w:numPr>
              <w:spacing w:before="100" w:beforeAutospacing="1" w:after="100" w:afterAutospacing="1"/>
              <w:rPr>
                <w:rFonts w:ascii="PT Sans" w:eastAsia="Times New Roman" w:hAnsi="PT Sans"/>
                <w:color w:val="353535"/>
                <w:sz w:val="23"/>
                <w:szCs w:val="23"/>
              </w:rPr>
            </w:pPr>
            <w:r w:rsidRPr="00CC4FFE">
              <w:rPr>
                <w:rFonts w:ascii="PT Sans" w:eastAsia="Times New Roman" w:hAnsi="PT Sans"/>
                <w:color w:val="353535"/>
                <w:sz w:val="23"/>
                <w:szCs w:val="23"/>
              </w:rPr>
              <w:t>A constructor that allows the product name, unit cost, number of units, and discount to be initialized.</w:t>
            </w:r>
          </w:p>
          <w:p w14:paraId="5655F9B5" w14:textId="77777777" w:rsidR="00CC4FFE" w:rsidRPr="00CC4FFE" w:rsidRDefault="00CC4FFE" w:rsidP="00CC4FFE">
            <w:pPr>
              <w:numPr>
                <w:ilvl w:val="0"/>
                <w:numId w:val="2"/>
              </w:numPr>
              <w:spacing w:before="100" w:beforeAutospacing="1" w:after="100" w:afterAutospacing="1"/>
              <w:rPr>
                <w:rFonts w:ascii="PT Sans" w:eastAsia="Times New Roman" w:hAnsi="PT Sans"/>
                <w:color w:val="353535"/>
                <w:sz w:val="23"/>
                <w:szCs w:val="23"/>
              </w:rPr>
            </w:pPr>
            <w:r w:rsidRPr="00CC4FFE">
              <w:rPr>
                <w:rFonts w:ascii="PT Sans" w:eastAsia="Times New Roman" w:hAnsi="PT Sans"/>
                <w:color w:val="353535"/>
                <w:sz w:val="23"/>
                <w:szCs w:val="23"/>
              </w:rPr>
              <w:t>An overridden method </w:t>
            </w:r>
            <w:proofErr w:type="spellStart"/>
            <w:r w:rsidRPr="00CC4FFE">
              <w:rPr>
                <w:rFonts w:ascii="Courier New" w:hAnsi="Courier New" w:cs="Courier New"/>
                <w:color w:val="353535"/>
                <w:sz w:val="20"/>
                <w:szCs w:val="20"/>
              </w:rPr>
              <w:t>totalCost</w:t>
            </w:r>
            <w:proofErr w:type="spellEnd"/>
            <w:r w:rsidRPr="00CC4FFE">
              <w:rPr>
                <w:rFonts w:ascii="Courier New" w:hAnsi="Courier New" w:cs="Courier New"/>
                <w:color w:val="353535"/>
                <w:sz w:val="20"/>
                <w:szCs w:val="20"/>
              </w:rPr>
              <w:t> </w:t>
            </w:r>
            <w:r w:rsidRPr="00CC4FFE">
              <w:rPr>
                <w:rFonts w:ascii="PT Sans" w:eastAsia="Times New Roman" w:hAnsi="PT Sans"/>
                <w:color w:val="353535"/>
                <w:sz w:val="23"/>
                <w:szCs w:val="23"/>
              </w:rPr>
              <w:t>that returns the total cost of the order.</w:t>
            </w:r>
          </w:p>
          <w:p w14:paraId="3B596E4B" w14:textId="77777777" w:rsidR="00CC4FFE" w:rsidRPr="00CC4FFE" w:rsidRDefault="00CC4FFE" w:rsidP="00CC4FFE">
            <w:pPr>
              <w:numPr>
                <w:ilvl w:val="0"/>
                <w:numId w:val="2"/>
              </w:numPr>
              <w:spacing w:before="100" w:beforeAutospacing="1" w:after="100" w:afterAutospacing="1"/>
              <w:rPr>
                <w:rFonts w:ascii="PT Sans" w:eastAsia="Times New Roman" w:hAnsi="PT Sans"/>
                <w:color w:val="353535"/>
                <w:sz w:val="23"/>
                <w:szCs w:val="23"/>
              </w:rPr>
            </w:pPr>
            <w:r w:rsidRPr="00CC4FFE">
              <w:rPr>
                <w:rFonts w:ascii="PT Sans" w:eastAsia="Times New Roman" w:hAnsi="PT Sans"/>
                <w:color w:val="353535"/>
                <w:sz w:val="23"/>
                <w:szCs w:val="23"/>
              </w:rPr>
              <w:t>A </w:t>
            </w:r>
            <w:proofErr w:type="spellStart"/>
            <w:r w:rsidRPr="00CC4FFE">
              <w:rPr>
                <w:rFonts w:ascii="Courier New" w:hAnsi="Courier New" w:cs="Courier New"/>
                <w:color w:val="353535"/>
                <w:sz w:val="20"/>
                <w:szCs w:val="20"/>
              </w:rPr>
              <w:t>toString</w:t>
            </w:r>
            <w:proofErr w:type="spellEnd"/>
            <w:r w:rsidRPr="00CC4FFE">
              <w:rPr>
                <w:rFonts w:ascii="PT Sans" w:eastAsia="Times New Roman" w:hAnsi="PT Sans"/>
                <w:color w:val="353535"/>
                <w:sz w:val="23"/>
                <w:szCs w:val="23"/>
              </w:rPr>
              <w:t> method that returns a string containing the product name, unit cost, number of units, and discount appropriately labeled.</w:t>
            </w:r>
          </w:p>
          <w:p w14:paraId="70E90F68" w14:textId="77777777" w:rsidR="00CC4FFE" w:rsidRPr="00CC4FFE" w:rsidRDefault="00CC4FFE" w:rsidP="00CC4FFE">
            <w:pPr>
              <w:spacing w:before="100" w:beforeAutospacing="1" w:after="100" w:afterAutospacing="1"/>
              <w:rPr>
                <w:rFonts w:ascii="PT Sans" w:hAnsi="PT Sans"/>
                <w:color w:val="353535"/>
                <w:sz w:val="23"/>
                <w:szCs w:val="23"/>
              </w:rPr>
            </w:pPr>
            <w:r w:rsidRPr="00CC4FFE">
              <w:rPr>
                <w:rFonts w:ascii="PT Sans" w:hAnsi="PT Sans"/>
                <w:color w:val="353535"/>
                <w:sz w:val="23"/>
                <w:szCs w:val="23"/>
              </w:rPr>
              <w:t>The second subclass is </w:t>
            </w:r>
            <w:proofErr w:type="spellStart"/>
            <w:r w:rsidRPr="00CC4FFE">
              <w:rPr>
                <w:rFonts w:ascii="Courier New" w:hAnsi="Courier New" w:cs="Courier New"/>
                <w:color w:val="353535"/>
                <w:sz w:val="20"/>
                <w:szCs w:val="20"/>
              </w:rPr>
              <w:t>BulkOrder</w:t>
            </w:r>
            <w:proofErr w:type="spellEnd"/>
            <w:r w:rsidRPr="00CC4FFE">
              <w:rPr>
                <w:rFonts w:ascii="PT Sans" w:hAnsi="PT Sans"/>
                <w:color w:val="353535"/>
                <w:sz w:val="23"/>
                <w:szCs w:val="23"/>
              </w:rPr>
              <w:t>. It has an additional instance variable that reflects the minimum size of the order before discount. It should have the same three methods:</w:t>
            </w:r>
          </w:p>
          <w:p w14:paraId="3800F2A8" w14:textId="77777777" w:rsidR="00CC4FFE" w:rsidRPr="00CC4FFE" w:rsidRDefault="00CC4FFE" w:rsidP="00CC4FFE">
            <w:pPr>
              <w:numPr>
                <w:ilvl w:val="0"/>
                <w:numId w:val="3"/>
              </w:numPr>
              <w:spacing w:before="100" w:beforeAutospacing="1" w:after="100" w:afterAutospacing="1"/>
              <w:rPr>
                <w:rFonts w:ascii="PT Sans" w:eastAsia="Times New Roman" w:hAnsi="PT Sans"/>
                <w:color w:val="353535"/>
                <w:sz w:val="23"/>
                <w:szCs w:val="23"/>
              </w:rPr>
            </w:pPr>
            <w:r w:rsidRPr="00CC4FFE">
              <w:rPr>
                <w:rFonts w:ascii="PT Sans" w:eastAsia="Times New Roman" w:hAnsi="PT Sans"/>
                <w:color w:val="353535"/>
                <w:sz w:val="23"/>
                <w:szCs w:val="23"/>
              </w:rPr>
              <w:t xml:space="preserve">A constructor that allows the product name, unit cost, number of units, and minimum </w:t>
            </w:r>
            <w:proofErr w:type="gramStart"/>
            <w:r w:rsidRPr="00CC4FFE">
              <w:rPr>
                <w:rFonts w:ascii="PT Sans" w:eastAsia="Times New Roman" w:hAnsi="PT Sans"/>
                <w:color w:val="353535"/>
                <w:sz w:val="23"/>
                <w:szCs w:val="23"/>
              </w:rPr>
              <w:t>size  to</w:t>
            </w:r>
            <w:proofErr w:type="gramEnd"/>
            <w:r w:rsidRPr="00CC4FFE">
              <w:rPr>
                <w:rFonts w:ascii="PT Sans" w:eastAsia="Times New Roman" w:hAnsi="PT Sans"/>
                <w:color w:val="353535"/>
                <w:sz w:val="23"/>
                <w:szCs w:val="23"/>
              </w:rPr>
              <w:t xml:space="preserve"> be initialized.</w:t>
            </w:r>
          </w:p>
          <w:p w14:paraId="1769E3D6" w14:textId="77777777" w:rsidR="00CC4FFE" w:rsidRPr="00CC4FFE" w:rsidRDefault="00CC4FFE" w:rsidP="00CC4FFE">
            <w:pPr>
              <w:numPr>
                <w:ilvl w:val="0"/>
                <w:numId w:val="3"/>
              </w:numPr>
              <w:spacing w:before="100" w:beforeAutospacing="1" w:after="100" w:afterAutospacing="1"/>
              <w:rPr>
                <w:rFonts w:ascii="PT Sans" w:eastAsia="Times New Roman" w:hAnsi="PT Sans"/>
                <w:color w:val="353535"/>
                <w:sz w:val="23"/>
                <w:szCs w:val="23"/>
              </w:rPr>
            </w:pPr>
            <w:r w:rsidRPr="00CC4FFE">
              <w:rPr>
                <w:rFonts w:ascii="PT Sans" w:eastAsia="Times New Roman" w:hAnsi="PT Sans"/>
                <w:color w:val="353535"/>
                <w:sz w:val="23"/>
                <w:szCs w:val="23"/>
              </w:rPr>
              <w:t>An overridden method </w:t>
            </w:r>
            <w:proofErr w:type="spellStart"/>
            <w:r w:rsidRPr="00CC4FFE">
              <w:rPr>
                <w:rFonts w:ascii="Courier New" w:hAnsi="Courier New" w:cs="Courier New"/>
                <w:color w:val="353535"/>
                <w:sz w:val="20"/>
                <w:szCs w:val="20"/>
              </w:rPr>
              <w:t>totalCost</w:t>
            </w:r>
            <w:proofErr w:type="spellEnd"/>
            <w:r w:rsidRPr="00CC4FFE">
              <w:rPr>
                <w:rFonts w:ascii="Courier New" w:hAnsi="Courier New" w:cs="Courier New"/>
                <w:color w:val="353535"/>
                <w:sz w:val="20"/>
                <w:szCs w:val="20"/>
              </w:rPr>
              <w:t> </w:t>
            </w:r>
            <w:r w:rsidRPr="00CC4FFE">
              <w:rPr>
                <w:rFonts w:ascii="PT Sans" w:eastAsia="Times New Roman" w:hAnsi="PT Sans"/>
                <w:color w:val="353535"/>
                <w:sz w:val="23"/>
                <w:szCs w:val="23"/>
              </w:rPr>
              <w:t xml:space="preserve">that returns the total cost of the order. The total cost is computed with the following rules: no discount for units </w:t>
            </w:r>
            <w:proofErr w:type="spellStart"/>
            <w:r w:rsidRPr="00CC4FFE">
              <w:rPr>
                <w:rFonts w:ascii="PT Sans" w:eastAsia="Times New Roman" w:hAnsi="PT Sans"/>
                <w:color w:val="353535"/>
                <w:sz w:val="23"/>
                <w:szCs w:val="23"/>
              </w:rPr>
              <w:t>upto</w:t>
            </w:r>
            <w:proofErr w:type="spellEnd"/>
            <w:r w:rsidRPr="00CC4FFE">
              <w:rPr>
                <w:rFonts w:ascii="PT Sans" w:eastAsia="Times New Roman" w:hAnsi="PT Sans"/>
                <w:color w:val="353535"/>
                <w:sz w:val="23"/>
                <w:szCs w:val="23"/>
              </w:rPr>
              <w:t xml:space="preserve"> the minimum size, 10% discount for units above the minimum size and less than twice the minimum size, and 30% discount for all units after twice the minimum size.</w:t>
            </w:r>
          </w:p>
          <w:p w14:paraId="5456432F" w14:textId="77777777" w:rsidR="00CC4FFE" w:rsidRPr="00CC4FFE" w:rsidRDefault="00CC4FFE" w:rsidP="00CC4FFE">
            <w:pPr>
              <w:numPr>
                <w:ilvl w:val="0"/>
                <w:numId w:val="3"/>
              </w:numPr>
              <w:spacing w:before="100" w:beforeAutospacing="1" w:after="100" w:afterAutospacing="1"/>
              <w:rPr>
                <w:rFonts w:ascii="PT Sans" w:eastAsia="Times New Roman" w:hAnsi="PT Sans"/>
                <w:color w:val="353535"/>
                <w:sz w:val="23"/>
                <w:szCs w:val="23"/>
              </w:rPr>
            </w:pPr>
            <w:r w:rsidRPr="00CC4FFE">
              <w:rPr>
                <w:rFonts w:ascii="PT Sans" w:eastAsia="Times New Roman" w:hAnsi="PT Sans"/>
                <w:color w:val="353535"/>
                <w:sz w:val="23"/>
                <w:szCs w:val="23"/>
              </w:rPr>
              <w:t>An overridden </w:t>
            </w:r>
            <w:proofErr w:type="spellStart"/>
            <w:r w:rsidRPr="00CC4FFE">
              <w:rPr>
                <w:rFonts w:ascii="Courier New" w:hAnsi="Courier New" w:cs="Courier New"/>
                <w:color w:val="353535"/>
                <w:sz w:val="20"/>
                <w:szCs w:val="20"/>
              </w:rPr>
              <w:t>toString</w:t>
            </w:r>
            <w:proofErr w:type="spellEnd"/>
            <w:r w:rsidRPr="00CC4FFE">
              <w:rPr>
                <w:rFonts w:ascii="PT Sans" w:eastAsia="Times New Roman" w:hAnsi="PT Sans"/>
                <w:color w:val="353535"/>
                <w:sz w:val="23"/>
                <w:szCs w:val="23"/>
              </w:rPr>
              <w:t> method that returns a string containing the product name, unit cost, number of units, and minimum size appropriately labeled.</w:t>
            </w:r>
          </w:p>
          <w:p w14:paraId="0C5C55FE" w14:textId="77777777" w:rsidR="00CC4FFE" w:rsidRPr="00CC4FFE" w:rsidRDefault="00CC4FFE" w:rsidP="00CC4FFE">
            <w:pPr>
              <w:spacing w:before="100" w:beforeAutospacing="1" w:after="100" w:afterAutospacing="1"/>
              <w:rPr>
                <w:rFonts w:ascii="PT Sans" w:hAnsi="PT Sans"/>
                <w:color w:val="353535"/>
                <w:sz w:val="23"/>
                <w:szCs w:val="23"/>
              </w:rPr>
            </w:pPr>
            <w:proofErr w:type="gramStart"/>
            <w:r w:rsidRPr="00CC4FFE">
              <w:rPr>
                <w:rFonts w:ascii="PT Sans" w:hAnsi="PT Sans"/>
                <w:color w:val="353535"/>
                <w:sz w:val="23"/>
                <w:szCs w:val="23"/>
              </w:rPr>
              <w:t>Finally</w:t>
            </w:r>
            <w:proofErr w:type="gramEnd"/>
            <w:r w:rsidRPr="00CC4FFE">
              <w:rPr>
                <w:rFonts w:ascii="PT Sans" w:hAnsi="PT Sans"/>
                <w:color w:val="353535"/>
                <w:sz w:val="23"/>
                <w:szCs w:val="23"/>
              </w:rPr>
              <w:t xml:space="preserve"> there should be a fourth class that contains the main method. It should read in sales </w:t>
            </w:r>
            <w:proofErr w:type="gramStart"/>
            <w:r w:rsidRPr="00CC4FFE">
              <w:rPr>
                <w:rFonts w:ascii="PT Sans" w:hAnsi="PT Sans"/>
                <w:color w:val="353535"/>
                <w:sz w:val="23"/>
                <w:szCs w:val="23"/>
              </w:rPr>
              <w:t>order  information</w:t>
            </w:r>
            <w:proofErr w:type="gramEnd"/>
            <w:r w:rsidRPr="00CC4FFE">
              <w:rPr>
                <w:rFonts w:ascii="PT Sans" w:hAnsi="PT Sans"/>
                <w:color w:val="353535"/>
                <w:sz w:val="23"/>
                <w:szCs w:val="23"/>
              </w:rPr>
              <w:t xml:space="preserve"> from a text file. Each line of the text file will represent the information for sales order. An example of how the text file will look is shown below:</w:t>
            </w:r>
          </w:p>
          <w:p w14:paraId="4D5BA4AC" w14:textId="77777777" w:rsidR="00CC4FFE" w:rsidRPr="00CC4FFE" w:rsidRDefault="00CC4FFE" w:rsidP="00CC4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353535"/>
                <w:sz w:val="20"/>
                <w:szCs w:val="20"/>
              </w:rPr>
            </w:pPr>
            <w:proofErr w:type="spellStart"/>
            <w:r w:rsidRPr="00CC4FFE">
              <w:rPr>
                <w:rFonts w:ascii="Courier New" w:hAnsi="Courier New" w:cs="Courier New"/>
                <w:color w:val="353535"/>
                <w:sz w:val="20"/>
                <w:szCs w:val="20"/>
              </w:rPr>
              <w:t>SalesOrder,Product</w:t>
            </w:r>
            <w:proofErr w:type="spellEnd"/>
            <w:r w:rsidRPr="00CC4FFE">
              <w:rPr>
                <w:rFonts w:ascii="Courier New" w:hAnsi="Courier New" w:cs="Courier New"/>
                <w:color w:val="353535"/>
                <w:sz w:val="20"/>
                <w:szCs w:val="20"/>
              </w:rPr>
              <w:t xml:space="preserve"> 1,100,10.25</w:t>
            </w:r>
            <w:r w:rsidRPr="00CC4FFE">
              <w:rPr>
                <w:rFonts w:ascii="Courier New" w:hAnsi="Courier New" w:cs="Courier New"/>
                <w:color w:val="353535"/>
                <w:sz w:val="20"/>
                <w:szCs w:val="20"/>
              </w:rPr>
              <w:br/>
            </w:r>
            <w:proofErr w:type="spellStart"/>
            <w:r w:rsidRPr="00CC4FFE">
              <w:rPr>
                <w:rFonts w:ascii="Courier New" w:hAnsi="Courier New" w:cs="Courier New"/>
                <w:color w:val="353535"/>
                <w:sz w:val="20"/>
                <w:szCs w:val="20"/>
              </w:rPr>
              <w:t>DiscountedSalesOrder,Product</w:t>
            </w:r>
            <w:proofErr w:type="spellEnd"/>
            <w:r w:rsidRPr="00CC4FFE">
              <w:rPr>
                <w:rFonts w:ascii="Courier New" w:hAnsi="Courier New" w:cs="Courier New"/>
                <w:color w:val="353535"/>
                <w:sz w:val="20"/>
                <w:szCs w:val="20"/>
              </w:rPr>
              <w:t xml:space="preserve"> 2,50,200.10,20 </w:t>
            </w:r>
            <w:r w:rsidRPr="00CC4FFE">
              <w:rPr>
                <w:rFonts w:ascii="Courier New" w:hAnsi="Courier New" w:cs="Courier New"/>
                <w:color w:val="353535"/>
                <w:sz w:val="20"/>
                <w:szCs w:val="20"/>
              </w:rPr>
              <w:br/>
            </w:r>
            <w:proofErr w:type="spellStart"/>
            <w:r w:rsidRPr="00CC4FFE">
              <w:rPr>
                <w:rFonts w:ascii="Courier New" w:hAnsi="Courier New" w:cs="Courier New"/>
                <w:color w:val="353535"/>
                <w:sz w:val="20"/>
                <w:szCs w:val="20"/>
              </w:rPr>
              <w:t>BulkOrder,Product</w:t>
            </w:r>
            <w:proofErr w:type="spellEnd"/>
            <w:r w:rsidRPr="00CC4FFE">
              <w:rPr>
                <w:rFonts w:ascii="Courier New" w:hAnsi="Courier New" w:cs="Courier New"/>
                <w:color w:val="353535"/>
                <w:sz w:val="20"/>
                <w:szCs w:val="20"/>
              </w:rPr>
              <w:t xml:space="preserve"> 1,1000,50.,300</w:t>
            </w:r>
          </w:p>
          <w:p w14:paraId="4FC94B8D" w14:textId="77777777" w:rsidR="00CC4FFE" w:rsidRPr="00CC4FFE" w:rsidRDefault="00CC4FFE" w:rsidP="00CC4FFE">
            <w:pPr>
              <w:spacing w:before="100" w:beforeAutospacing="1" w:after="100" w:afterAutospacing="1"/>
              <w:rPr>
                <w:rFonts w:ascii="PT Sans" w:hAnsi="PT Sans"/>
                <w:color w:val="353535"/>
                <w:sz w:val="23"/>
                <w:szCs w:val="23"/>
              </w:rPr>
            </w:pPr>
            <w:r w:rsidRPr="00CC4FFE">
              <w:rPr>
                <w:rFonts w:ascii="PT Sans" w:hAnsi="PT Sans"/>
                <w:color w:val="353535"/>
                <w:sz w:val="23"/>
                <w:szCs w:val="23"/>
              </w:rPr>
              <w:t xml:space="preserve">The type of order is the first </w:t>
            </w:r>
            <w:proofErr w:type="gramStart"/>
            <w:r w:rsidRPr="00CC4FFE">
              <w:rPr>
                <w:rFonts w:ascii="PT Sans" w:hAnsi="PT Sans"/>
                <w:color w:val="353535"/>
                <w:sz w:val="23"/>
                <w:szCs w:val="23"/>
              </w:rPr>
              <w:t>element .</w:t>
            </w:r>
            <w:proofErr w:type="gramEnd"/>
            <w:r w:rsidRPr="00CC4FFE">
              <w:rPr>
                <w:rFonts w:ascii="PT Sans" w:hAnsi="PT Sans"/>
                <w:color w:val="353535"/>
                <w:sz w:val="23"/>
                <w:szCs w:val="23"/>
              </w:rPr>
              <w:t xml:space="preserve"> The file will contain </w:t>
            </w:r>
            <w:proofErr w:type="gramStart"/>
            <w:r w:rsidRPr="00CC4FFE">
              <w:rPr>
                <w:rFonts w:ascii="PT Sans" w:hAnsi="PT Sans"/>
                <w:color w:val="353535"/>
                <w:sz w:val="23"/>
                <w:szCs w:val="23"/>
              </w:rPr>
              <w:t>order  information</w:t>
            </w:r>
            <w:proofErr w:type="gramEnd"/>
            <w:r w:rsidRPr="00CC4FFE">
              <w:rPr>
                <w:rFonts w:ascii="PT Sans" w:hAnsi="PT Sans"/>
                <w:color w:val="353535"/>
                <w:sz w:val="23"/>
                <w:szCs w:val="23"/>
              </w:rPr>
              <w:t xml:space="preserve"> for an arbitrary number of products. You can assume that you do not have more than 100 orders in the file. Next are the name of the product, the number of units, and the unit cost. For discounted orders, the final value is discount. For bulk order, the final value is the </w:t>
            </w:r>
            <w:r w:rsidRPr="00CC4FFE">
              <w:rPr>
                <w:rFonts w:ascii="PT Sans" w:hAnsi="PT Sans"/>
                <w:color w:val="353535"/>
                <w:sz w:val="23"/>
                <w:szCs w:val="23"/>
              </w:rPr>
              <w:lastRenderedPageBreak/>
              <w:t>minimum size. As orders are read in, </w:t>
            </w:r>
            <w:proofErr w:type="spellStart"/>
            <w:r w:rsidRPr="00CC4FFE">
              <w:rPr>
                <w:rFonts w:ascii="Courier New" w:hAnsi="Courier New" w:cs="Courier New"/>
                <w:color w:val="353535"/>
                <w:sz w:val="20"/>
                <w:szCs w:val="20"/>
              </w:rPr>
              <w:t>SalesOrder</w:t>
            </w:r>
            <w:proofErr w:type="spellEnd"/>
            <w:r w:rsidRPr="00CC4FFE">
              <w:rPr>
                <w:rFonts w:ascii="Courier New" w:hAnsi="Courier New" w:cs="Courier New"/>
                <w:color w:val="353535"/>
                <w:sz w:val="20"/>
                <w:szCs w:val="20"/>
              </w:rPr>
              <w:t> </w:t>
            </w:r>
            <w:r w:rsidRPr="00CC4FFE">
              <w:rPr>
                <w:rFonts w:ascii="PT Sans" w:hAnsi="PT Sans"/>
                <w:color w:val="353535"/>
                <w:sz w:val="23"/>
                <w:szCs w:val="23"/>
              </w:rPr>
              <w:t xml:space="preserve">objects of the appropriate type should be created and they should be stored in one array. You may also assume that the data in the file will be formatted correctly. You should not </w:t>
            </w:r>
            <w:proofErr w:type="gramStart"/>
            <w:r w:rsidRPr="00CC4FFE">
              <w:rPr>
                <w:rFonts w:ascii="PT Sans" w:hAnsi="PT Sans"/>
                <w:color w:val="353535"/>
                <w:sz w:val="23"/>
                <w:szCs w:val="23"/>
              </w:rPr>
              <w:t>making</w:t>
            </w:r>
            <w:proofErr w:type="gramEnd"/>
            <w:r w:rsidRPr="00CC4FFE">
              <w:rPr>
                <w:rFonts w:ascii="PT Sans" w:hAnsi="PT Sans"/>
                <w:color w:val="353535"/>
                <w:sz w:val="23"/>
                <w:szCs w:val="23"/>
              </w:rPr>
              <w:t xml:space="preserve"> any assumption about the ordering in that file.</w:t>
            </w:r>
          </w:p>
          <w:p w14:paraId="78643DBB" w14:textId="77777777" w:rsidR="00CC4FFE" w:rsidRPr="00CC4FFE" w:rsidRDefault="00CC4FFE" w:rsidP="00CC4FFE">
            <w:pPr>
              <w:spacing w:before="100" w:beforeAutospacing="1" w:after="100" w:afterAutospacing="1"/>
              <w:rPr>
                <w:rFonts w:ascii="PT Sans" w:hAnsi="PT Sans"/>
                <w:color w:val="353535"/>
                <w:sz w:val="23"/>
                <w:szCs w:val="23"/>
              </w:rPr>
            </w:pPr>
            <w:r w:rsidRPr="00CC4FFE">
              <w:rPr>
                <w:rFonts w:ascii="PT Sans" w:hAnsi="PT Sans"/>
                <w:color w:val="353535"/>
                <w:sz w:val="23"/>
                <w:szCs w:val="23"/>
              </w:rPr>
              <w:t xml:space="preserve">Once all the sales order data is read in, a report should be displayed on the console for each product, in ascending order of total cost. Each line of the report should contain all original data supplied for each </w:t>
            </w:r>
            <w:proofErr w:type="gramStart"/>
            <w:r w:rsidRPr="00CC4FFE">
              <w:rPr>
                <w:rFonts w:ascii="PT Sans" w:hAnsi="PT Sans"/>
                <w:color w:val="353535"/>
                <w:sz w:val="23"/>
                <w:szCs w:val="23"/>
              </w:rPr>
              <w:t>sales</w:t>
            </w:r>
            <w:proofErr w:type="gramEnd"/>
            <w:r w:rsidRPr="00CC4FFE">
              <w:rPr>
                <w:rFonts w:ascii="PT Sans" w:hAnsi="PT Sans"/>
                <w:color w:val="353535"/>
                <w:sz w:val="23"/>
                <w:szCs w:val="23"/>
              </w:rPr>
              <w:t> together with that order's total cost. After all lines are printed, the total of all sales for each product should be computed and displayed as well.</w:t>
            </w:r>
          </w:p>
          <w:p w14:paraId="38A12326" w14:textId="77777777" w:rsidR="00CC4FFE" w:rsidRPr="00CC4FFE" w:rsidRDefault="00CC4FFE" w:rsidP="00CC4FFE">
            <w:pPr>
              <w:spacing w:before="100" w:beforeAutospacing="1" w:after="100" w:afterAutospacing="1"/>
              <w:rPr>
                <w:rFonts w:ascii="PT Sans" w:hAnsi="PT Sans"/>
                <w:color w:val="353535"/>
                <w:sz w:val="23"/>
                <w:szCs w:val="23"/>
              </w:rPr>
            </w:pPr>
            <w:r w:rsidRPr="00CC4FFE">
              <w:rPr>
                <w:rFonts w:ascii="PT Sans" w:hAnsi="PT Sans"/>
                <w:color w:val="353535"/>
                <w:sz w:val="23"/>
                <w:szCs w:val="23"/>
              </w:rPr>
              <w:t>Be sure to follow good programming style, which means making all instance variables </w:t>
            </w:r>
            <w:r w:rsidRPr="00CC4FFE">
              <w:rPr>
                <w:rFonts w:ascii="Courier New" w:hAnsi="Courier New" w:cs="Courier New"/>
                <w:color w:val="353535"/>
                <w:sz w:val="20"/>
                <w:szCs w:val="20"/>
              </w:rPr>
              <w:t>private or protected</w:t>
            </w:r>
            <w:r w:rsidRPr="00CC4FFE">
              <w:rPr>
                <w:rFonts w:ascii="PT Sans" w:hAnsi="PT Sans"/>
                <w:color w:val="353535"/>
                <w:sz w:val="23"/>
                <w:szCs w:val="23"/>
              </w:rPr>
              <w:t xml:space="preserve">, naming all constants and avoiding the duplication of code. </w:t>
            </w:r>
            <w:proofErr w:type="gramStart"/>
            <w:r w:rsidRPr="00CC4FFE">
              <w:rPr>
                <w:rFonts w:ascii="PT Sans" w:hAnsi="PT Sans"/>
                <w:color w:val="353535"/>
                <w:sz w:val="23"/>
                <w:szCs w:val="23"/>
              </w:rPr>
              <w:t>Furthermore</w:t>
            </w:r>
            <w:proofErr w:type="gramEnd"/>
            <w:r w:rsidRPr="00CC4FFE">
              <w:rPr>
                <w:rFonts w:ascii="PT Sans" w:hAnsi="PT Sans"/>
                <w:color w:val="353535"/>
                <w:sz w:val="23"/>
                <w:szCs w:val="23"/>
              </w:rPr>
              <w:t xml:space="preserve"> you must select enough different kinds of sales orders to completely test the program.</w:t>
            </w:r>
          </w:p>
          <w:p w14:paraId="18CE3828" w14:textId="77777777" w:rsidR="00CC4FFE" w:rsidRPr="00CC4FFE" w:rsidRDefault="00CC4FFE" w:rsidP="00CC4FFE">
            <w:pPr>
              <w:spacing w:before="100" w:beforeAutospacing="1" w:after="100" w:afterAutospacing="1"/>
              <w:rPr>
                <w:rFonts w:ascii="PT Sans" w:hAnsi="PT Sans"/>
                <w:color w:val="353535"/>
                <w:sz w:val="23"/>
                <w:szCs w:val="23"/>
              </w:rPr>
            </w:pPr>
            <w:r w:rsidRPr="00CC4FFE">
              <w:rPr>
                <w:rFonts w:ascii="PT Sans" w:hAnsi="PT Sans"/>
                <w:b/>
                <w:bCs/>
                <w:color w:val="353535"/>
                <w:sz w:val="23"/>
                <w:szCs w:val="23"/>
              </w:rPr>
              <w:t>Grading rubrics:</w:t>
            </w:r>
          </w:p>
          <w:p w14:paraId="3A4D17B8" w14:textId="77777777" w:rsidR="00CC4FFE" w:rsidRPr="00CC4FFE" w:rsidRDefault="00CC4FFE" w:rsidP="00CC4FFE">
            <w:pPr>
              <w:spacing w:before="100" w:beforeAutospacing="1" w:after="100" w:afterAutospacing="1"/>
              <w:rPr>
                <w:rFonts w:ascii="PT Sans" w:hAnsi="PT Sans"/>
                <w:color w:val="353535"/>
                <w:sz w:val="23"/>
                <w:szCs w:val="23"/>
              </w:rPr>
            </w:pPr>
            <w:r w:rsidRPr="00CC4FFE">
              <w:rPr>
                <w:rFonts w:ascii="PT Sans" w:hAnsi="PT Sans"/>
                <w:color w:val="353535"/>
                <w:sz w:val="23"/>
                <w:szCs w:val="23"/>
              </w:rPr>
              <w:t>25%: requirements (5% for the completion of each class, 5% for the reading of the data from a file, 5% for printing the results correctly)</w:t>
            </w:r>
          </w:p>
          <w:p w14:paraId="3A93C8BC" w14:textId="77777777" w:rsidR="00CC4FFE" w:rsidRPr="00CC4FFE" w:rsidRDefault="00CC4FFE" w:rsidP="00CC4FFE">
            <w:pPr>
              <w:spacing w:before="100" w:beforeAutospacing="1" w:after="100" w:afterAutospacing="1"/>
              <w:rPr>
                <w:rFonts w:ascii="PT Sans" w:hAnsi="PT Sans"/>
                <w:color w:val="353535"/>
                <w:sz w:val="23"/>
                <w:szCs w:val="23"/>
              </w:rPr>
            </w:pPr>
            <w:r w:rsidRPr="00CC4FFE">
              <w:rPr>
                <w:rFonts w:ascii="PT Sans" w:hAnsi="PT Sans"/>
                <w:color w:val="353535"/>
                <w:sz w:val="23"/>
                <w:szCs w:val="23"/>
              </w:rPr>
              <w:t>20%: test data and test documentation. Have 2 different examples of input files. Describe the expected output for each file in a document, and explain how you computed this expected output, </w:t>
            </w:r>
            <w:r w:rsidRPr="00CC4FFE">
              <w:rPr>
                <w:rFonts w:ascii="PT Sans" w:hAnsi="PT Sans"/>
                <w:b/>
                <w:bCs/>
                <w:color w:val="353535"/>
                <w:sz w:val="23"/>
                <w:szCs w:val="23"/>
              </w:rPr>
              <w:t>independently of your program; </w:t>
            </w:r>
            <w:r w:rsidRPr="00CC4FFE">
              <w:rPr>
                <w:rFonts w:ascii="PT Sans" w:hAnsi="PT Sans"/>
                <w:color w:val="353535"/>
                <w:sz w:val="23"/>
                <w:szCs w:val="23"/>
              </w:rPr>
              <w:t>just running your program and pasting the results does not count! Make sure that each test file covers all the requirements. Do not include test for correct input.</w:t>
            </w:r>
          </w:p>
          <w:p w14:paraId="5288946F" w14:textId="77777777" w:rsidR="00CC4FFE" w:rsidRPr="00CC4FFE" w:rsidRDefault="00CC4FFE" w:rsidP="00CC4FFE">
            <w:pPr>
              <w:spacing w:before="100" w:beforeAutospacing="1" w:after="100" w:afterAutospacing="1"/>
              <w:rPr>
                <w:rFonts w:ascii="PT Sans" w:hAnsi="PT Sans"/>
                <w:color w:val="353535"/>
                <w:sz w:val="23"/>
                <w:szCs w:val="23"/>
              </w:rPr>
            </w:pPr>
            <w:r w:rsidRPr="00CC4FFE">
              <w:rPr>
                <w:rFonts w:ascii="PT Sans" w:hAnsi="PT Sans"/>
                <w:color w:val="353535"/>
                <w:sz w:val="23"/>
                <w:szCs w:val="23"/>
              </w:rPr>
              <w:t>30%: code structure (use of proper Java constructs, no code repetition, variables as local as possible, appropriate use of instance variables and of class variables)</w:t>
            </w:r>
          </w:p>
          <w:p w14:paraId="5CB352BE" w14:textId="77777777" w:rsidR="00CC4FFE" w:rsidRPr="00CC4FFE" w:rsidRDefault="00CC4FFE" w:rsidP="00CC4FFE">
            <w:pPr>
              <w:spacing w:before="100" w:beforeAutospacing="1" w:after="100" w:afterAutospacing="1"/>
              <w:rPr>
                <w:rFonts w:ascii="PT Sans" w:hAnsi="PT Sans"/>
                <w:color w:val="353535"/>
                <w:sz w:val="23"/>
                <w:szCs w:val="23"/>
              </w:rPr>
            </w:pPr>
            <w:r w:rsidRPr="00CC4FFE">
              <w:rPr>
                <w:rFonts w:ascii="PT Sans" w:hAnsi="PT Sans"/>
                <w:color w:val="353535"/>
                <w:sz w:val="23"/>
                <w:szCs w:val="23"/>
              </w:rPr>
              <w:t>25%: code presentation. Fully spelled and meaningful names (variables, classes, functions), header comment with your full name and the assignment name, no useless comments (in particular the automatically generated comments), no useless imports, proper code indentation. </w:t>
            </w:r>
          </w:p>
          <w:p w14:paraId="667A3CDB" w14:textId="77777777" w:rsidR="00CC4FFE" w:rsidRPr="00CC4FFE" w:rsidRDefault="00CC4FFE" w:rsidP="00CC4FFE">
            <w:pPr>
              <w:spacing w:before="100" w:beforeAutospacing="1" w:after="100" w:afterAutospacing="1"/>
              <w:rPr>
                <w:rFonts w:ascii="PT Sans" w:hAnsi="PT Sans"/>
                <w:color w:val="353535"/>
                <w:sz w:val="23"/>
                <w:szCs w:val="23"/>
              </w:rPr>
            </w:pPr>
            <w:r w:rsidRPr="00CC4FFE">
              <w:rPr>
                <w:rFonts w:ascii="PT Sans" w:hAnsi="PT Sans"/>
                <w:color w:val="353535"/>
                <w:sz w:val="23"/>
                <w:szCs w:val="23"/>
              </w:rPr>
              <w:t xml:space="preserve">When choosing class name, variable names, make sure to spell out all names, start class names with an uppercase letter, and variable names with lowercase letters, and use the camel notation (class </w:t>
            </w:r>
            <w:proofErr w:type="spellStart"/>
            <w:r w:rsidRPr="00CC4FFE">
              <w:rPr>
                <w:rFonts w:ascii="PT Sans" w:hAnsi="PT Sans"/>
                <w:color w:val="353535"/>
                <w:sz w:val="23"/>
                <w:szCs w:val="23"/>
              </w:rPr>
              <w:t>MobilePhone</w:t>
            </w:r>
            <w:proofErr w:type="spellEnd"/>
            <w:r w:rsidRPr="00CC4FFE">
              <w:rPr>
                <w:rFonts w:ascii="PT Sans" w:hAnsi="PT Sans"/>
                <w:color w:val="353535"/>
                <w:sz w:val="23"/>
                <w:szCs w:val="23"/>
              </w:rPr>
              <w:t xml:space="preserve">, String </w:t>
            </w:r>
            <w:proofErr w:type="spellStart"/>
            <w:r w:rsidRPr="00CC4FFE">
              <w:rPr>
                <w:rFonts w:ascii="PT Sans" w:hAnsi="PT Sans"/>
                <w:color w:val="353535"/>
                <w:sz w:val="23"/>
                <w:szCs w:val="23"/>
              </w:rPr>
              <w:t>phoneNumber</w:t>
            </w:r>
            <w:proofErr w:type="spellEnd"/>
            <w:r w:rsidRPr="00CC4FFE">
              <w:rPr>
                <w:rFonts w:ascii="PT Sans" w:hAnsi="PT Sans"/>
                <w:color w:val="353535"/>
                <w:sz w:val="23"/>
                <w:szCs w:val="23"/>
              </w:rPr>
              <w:t xml:space="preserve"> for instance). Make sure to clean up generated comments too.</w:t>
            </w:r>
          </w:p>
          <w:p w14:paraId="7A7D84BB" w14:textId="77777777" w:rsidR="00CC4FFE" w:rsidRPr="00CC4FFE" w:rsidRDefault="00CC4FFE" w:rsidP="00CC4FFE">
            <w:pPr>
              <w:spacing w:before="100" w:beforeAutospacing="1" w:after="100" w:afterAutospacing="1"/>
              <w:rPr>
                <w:rFonts w:ascii="PT Sans" w:hAnsi="PT Sans"/>
                <w:color w:val="353535"/>
                <w:sz w:val="23"/>
                <w:szCs w:val="23"/>
              </w:rPr>
            </w:pPr>
            <w:r w:rsidRPr="00CC4FFE">
              <w:rPr>
                <w:rFonts w:ascii="PT Sans" w:hAnsi="PT Sans"/>
                <w:color w:val="353535"/>
                <w:sz w:val="23"/>
                <w:szCs w:val="23"/>
              </w:rPr>
              <w:t>To be more specific, make sure that your full name and the actual week and assignment are part of the header comments in your file. Avoid commenting the obvious and make sure that all comments do apply to the work. I do mark down work for comments that are incorrect, do not apply to the file/work, or simply do not explain anything: in particular, auto-generated comments are most likely useless unless you modify them for the purpose of your work.</w:t>
            </w:r>
          </w:p>
        </w:tc>
      </w:tr>
    </w:tbl>
    <w:p w14:paraId="638D3A7F" w14:textId="77777777" w:rsidR="00A96C7B" w:rsidRDefault="00A96C7B"/>
    <w:sectPr w:rsidR="00A96C7B" w:rsidSect="00CC4F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PT Sans">
    <w:panose1 w:val="020B0503020203020204"/>
    <w:charset w:val="CC"/>
    <w:family w:val="auto"/>
    <w:pitch w:val="variable"/>
    <w:sig w:usb0="A00002EF" w:usb1="5000204B" w:usb2="00000000" w:usb3="00000000" w:csb0="00000097"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A54F8"/>
    <w:multiLevelType w:val="multilevel"/>
    <w:tmpl w:val="098C9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F17DA0"/>
    <w:multiLevelType w:val="multilevel"/>
    <w:tmpl w:val="672C5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D8138E"/>
    <w:multiLevelType w:val="multilevel"/>
    <w:tmpl w:val="B874D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FFE"/>
    <w:rsid w:val="004A0CAE"/>
    <w:rsid w:val="00A96C7B"/>
    <w:rsid w:val="00C42373"/>
    <w:rsid w:val="00CC4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F06744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C4FFE"/>
    <w:pPr>
      <w:spacing w:before="100" w:beforeAutospacing="1" w:after="100" w:afterAutospacing="1"/>
    </w:pPr>
  </w:style>
  <w:style w:type="character" w:customStyle="1" w:styleId="apple-converted-space">
    <w:name w:val="apple-converted-space"/>
    <w:basedOn w:val="DefaultParagraphFont"/>
    <w:rsid w:val="00CC4FFE"/>
  </w:style>
  <w:style w:type="character" w:styleId="HTMLCode">
    <w:name w:val="HTML Code"/>
    <w:basedOn w:val="DefaultParagraphFont"/>
    <w:uiPriority w:val="99"/>
    <w:semiHidden/>
    <w:unhideWhenUsed/>
    <w:rsid w:val="00CC4FFE"/>
    <w:rPr>
      <w:rFonts w:ascii="Courier New" w:eastAsiaTheme="minorHAnsi" w:hAnsi="Courier New" w:cs="Courier New"/>
      <w:sz w:val="20"/>
      <w:szCs w:val="20"/>
    </w:rPr>
  </w:style>
  <w:style w:type="paragraph" w:styleId="HTMLPreformatted">
    <w:name w:val="HTML Preformatted"/>
    <w:basedOn w:val="Normal"/>
    <w:link w:val="HTMLPreformattedChar"/>
    <w:uiPriority w:val="99"/>
    <w:semiHidden/>
    <w:unhideWhenUsed/>
    <w:rsid w:val="00CC4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C4FFE"/>
    <w:rPr>
      <w:rFonts w:ascii="Courier New" w:hAnsi="Courier New" w:cs="Courier New"/>
      <w:sz w:val="20"/>
      <w:szCs w:val="20"/>
    </w:rPr>
  </w:style>
  <w:style w:type="character" w:styleId="Strong">
    <w:name w:val="Strong"/>
    <w:basedOn w:val="DefaultParagraphFont"/>
    <w:uiPriority w:val="22"/>
    <w:qFormat/>
    <w:rsid w:val="00CC4F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493719">
      <w:bodyDiv w:val="1"/>
      <w:marLeft w:val="0"/>
      <w:marRight w:val="0"/>
      <w:marTop w:val="0"/>
      <w:marBottom w:val="0"/>
      <w:divBdr>
        <w:top w:val="none" w:sz="0" w:space="0" w:color="auto"/>
        <w:left w:val="none" w:sz="0" w:space="0" w:color="auto"/>
        <w:bottom w:val="none" w:sz="0" w:space="0" w:color="auto"/>
        <w:right w:val="none" w:sz="0" w:space="0" w:color="auto"/>
      </w:divBdr>
      <w:divsChild>
        <w:div w:id="436751878">
          <w:marLeft w:val="0"/>
          <w:marRight w:val="0"/>
          <w:marTop w:val="0"/>
          <w:marBottom w:val="0"/>
          <w:divBdr>
            <w:top w:val="none" w:sz="0" w:space="0" w:color="auto"/>
            <w:left w:val="none" w:sz="0" w:space="0" w:color="auto"/>
            <w:bottom w:val="none" w:sz="0" w:space="0" w:color="auto"/>
            <w:right w:val="none" w:sz="0" w:space="0" w:color="auto"/>
          </w:divBdr>
          <w:divsChild>
            <w:div w:id="18645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807</Words>
  <Characters>4602</Characters>
  <Application>Microsoft Macintosh Word</Application>
  <DocSecurity>0</DocSecurity>
  <Lines>38</Lines>
  <Paragraphs>10</Paragraphs>
  <ScaleCrop>false</ScaleCrop>
  <LinksUpToDate>false</LinksUpToDate>
  <CharactersWithSpaces>5399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Hidalgo</dc:creator>
  <cp:keywords/>
  <dc:description/>
  <cp:lastModifiedBy>Andrea Hidalgo</cp:lastModifiedBy>
  <cp:revision>1</cp:revision>
  <dcterms:created xsi:type="dcterms:W3CDTF">2016-05-18T18:02:00Z</dcterms:created>
  <dcterms:modified xsi:type="dcterms:W3CDTF">2016-05-18T18:05:00Z</dcterms:modified>
</cp:coreProperties>
</file>